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9E952" w14:textId="77777777" w:rsidR="003D75E0" w:rsidRPr="003415D1" w:rsidRDefault="003D75E0" w:rsidP="003415D1">
      <w:pPr>
        <w:jc w:val="both"/>
        <w:rPr>
          <w:rFonts w:ascii="Arial" w:hAnsi="Arial" w:cs="Arial"/>
        </w:rPr>
      </w:pPr>
      <w:bookmarkStart w:id="0" w:name="_GoBack"/>
      <w:bookmarkEnd w:id="0"/>
      <w:r w:rsidRPr="003415D1">
        <w:rPr>
          <w:rFonts w:ascii="Arial" w:hAnsi="Arial" w:cs="Arial"/>
        </w:rPr>
        <w:t>Buonasera e benvenuti,</w:t>
      </w:r>
    </w:p>
    <w:p w14:paraId="218BDDC8" w14:textId="77777777" w:rsidR="00AF314B" w:rsidRPr="003415D1" w:rsidRDefault="00AF314B" w:rsidP="003415D1">
      <w:pPr>
        <w:jc w:val="both"/>
        <w:rPr>
          <w:rFonts w:ascii="Arial" w:hAnsi="Arial" w:cs="Arial"/>
        </w:rPr>
      </w:pPr>
    </w:p>
    <w:p w14:paraId="1AF740D3" w14:textId="77777777" w:rsidR="006D79E4" w:rsidRDefault="003D75E0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In questi ultimi due anni non è stato possibile incontrarci così, tutti insieme. </w:t>
      </w:r>
    </w:p>
    <w:p w14:paraId="46429731" w14:textId="4BBC8997" w:rsidR="003D75E0" w:rsidRPr="003415D1" w:rsidRDefault="000F5576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L’avvio </w:t>
      </w:r>
      <w:r w:rsidR="00A913E3" w:rsidRPr="003415D1">
        <w:rPr>
          <w:rFonts w:ascii="Arial" w:hAnsi="Arial" w:cs="Arial"/>
        </w:rPr>
        <w:t xml:space="preserve">di questa </w:t>
      </w:r>
      <w:r w:rsidR="003415D1">
        <w:rPr>
          <w:rFonts w:ascii="Arial" w:hAnsi="Arial" w:cs="Arial"/>
        </w:rPr>
        <w:t xml:space="preserve">mia </w:t>
      </w:r>
      <w:r w:rsidR="00A913E3" w:rsidRPr="003415D1">
        <w:rPr>
          <w:rFonts w:ascii="Arial" w:hAnsi="Arial" w:cs="Arial"/>
        </w:rPr>
        <w:t>esperienza</w:t>
      </w:r>
      <w:r w:rsidR="003D75E0" w:rsidRPr="003415D1">
        <w:rPr>
          <w:rFonts w:ascii="Arial" w:hAnsi="Arial" w:cs="Arial"/>
        </w:rPr>
        <w:t xml:space="preserve"> in </w:t>
      </w:r>
      <w:r w:rsidR="003415D1">
        <w:rPr>
          <w:rFonts w:ascii="Arial" w:hAnsi="Arial" w:cs="Arial"/>
        </w:rPr>
        <w:t>C</w:t>
      </w:r>
      <w:r w:rsidR="003D75E0" w:rsidRPr="003415D1">
        <w:rPr>
          <w:rFonts w:ascii="Arial" w:hAnsi="Arial" w:cs="Arial"/>
        </w:rPr>
        <w:t>onsiglio regionale ha coinciso con la prima fase del Covid, la più acuta, quella della grande incertezza, del dolore, del lockdown</w:t>
      </w:r>
      <w:r w:rsidR="00640BAF" w:rsidRPr="003415D1">
        <w:rPr>
          <w:rFonts w:ascii="Arial" w:hAnsi="Arial" w:cs="Arial"/>
        </w:rPr>
        <w:t xml:space="preserve"> e poi dell’organizzazione delle vaccinazioni</w:t>
      </w:r>
      <w:r w:rsidR="003D75E0" w:rsidRPr="003415D1">
        <w:rPr>
          <w:rFonts w:ascii="Arial" w:hAnsi="Arial" w:cs="Arial"/>
        </w:rPr>
        <w:t>.</w:t>
      </w:r>
    </w:p>
    <w:p w14:paraId="685D436F" w14:textId="450B109C" w:rsidR="003D38D3" w:rsidRPr="003415D1" w:rsidRDefault="003D75E0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  <w:bCs/>
        </w:rPr>
        <w:t xml:space="preserve">Non c’è stato </w:t>
      </w:r>
      <w:r w:rsidR="003415D1">
        <w:rPr>
          <w:rFonts w:ascii="Arial" w:hAnsi="Arial" w:cs="Arial"/>
          <w:bCs/>
        </w:rPr>
        <w:t>la possibilità di potervi</w:t>
      </w:r>
      <w:r w:rsidRPr="003415D1">
        <w:rPr>
          <w:rFonts w:ascii="Arial" w:hAnsi="Arial" w:cs="Arial"/>
          <w:bCs/>
        </w:rPr>
        <w:t xml:space="preserve"> ri</w:t>
      </w:r>
      <w:r w:rsidR="002721D7" w:rsidRPr="003415D1">
        <w:rPr>
          <w:rFonts w:ascii="Arial" w:hAnsi="Arial" w:cs="Arial"/>
          <w:bCs/>
        </w:rPr>
        <w:t>ngraziar</w:t>
      </w:r>
      <w:r w:rsidR="003415D1">
        <w:rPr>
          <w:rFonts w:ascii="Arial" w:hAnsi="Arial" w:cs="Arial"/>
          <w:bCs/>
        </w:rPr>
        <w:t>e</w:t>
      </w:r>
      <w:r w:rsidR="002721D7" w:rsidRPr="003415D1">
        <w:rPr>
          <w:rFonts w:ascii="Arial" w:hAnsi="Arial" w:cs="Arial"/>
          <w:bCs/>
        </w:rPr>
        <w:t xml:space="preserve"> come avrei voluto</w:t>
      </w:r>
      <w:r w:rsidR="002721D7" w:rsidRPr="003415D1">
        <w:rPr>
          <w:rFonts w:ascii="Arial" w:hAnsi="Arial" w:cs="Arial"/>
        </w:rPr>
        <w:t xml:space="preserve"> </w:t>
      </w:r>
      <w:r w:rsidRPr="003415D1">
        <w:rPr>
          <w:rFonts w:ascii="Arial" w:hAnsi="Arial" w:cs="Arial"/>
        </w:rPr>
        <w:t>per il sostegno e la fiducia che mi avete accordato quando tutto questo è iniziato</w:t>
      </w:r>
      <w:r w:rsidR="003415D1">
        <w:rPr>
          <w:rFonts w:ascii="Arial" w:hAnsi="Arial" w:cs="Arial"/>
        </w:rPr>
        <w:t>, ma oggi quel giorno è finalmente arrivato e vi dico grazie.</w:t>
      </w:r>
    </w:p>
    <w:p w14:paraId="4B24E9AD" w14:textId="77777777" w:rsidR="003415D1" w:rsidRDefault="003415D1" w:rsidP="003415D1">
      <w:pPr>
        <w:jc w:val="both"/>
        <w:rPr>
          <w:rFonts w:ascii="Arial" w:hAnsi="Arial" w:cs="Arial"/>
        </w:rPr>
      </w:pPr>
    </w:p>
    <w:p w14:paraId="29CEECAB" w14:textId="7600B9CD" w:rsidR="00DB1B83" w:rsidRPr="003415D1" w:rsidRDefault="00DB1B83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>S</w:t>
      </w:r>
      <w:r w:rsidR="006D79E4">
        <w:rPr>
          <w:rFonts w:ascii="Arial" w:hAnsi="Arial" w:cs="Arial"/>
        </w:rPr>
        <w:t>ono</w:t>
      </w:r>
      <w:r w:rsidRPr="003415D1">
        <w:rPr>
          <w:rFonts w:ascii="Arial" w:hAnsi="Arial" w:cs="Arial"/>
        </w:rPr>
        <w:t xml:space="preserve"> </w:t>
      </w:r>
      <w:r w:rsidR="003415D1">
        <w:rPr>
          <w:rFonts w:ascii="Arial" w:hAnsi="Arial" w:cs="Arial"/>
        </w:rPr>
        <w:t xml:space="preserve">quasi </w:t>
      </w:r>
      <w:r w:rsidRPr="003415D1">
        <w:rPr>
          <w:rFonts w:ascii="Arial" w:hAnsi="Arial" w:cs="Arial"/>
        </w:rPr>
        <w:t>a metà mandato e ci tengo molto a fare il punto</w:t>
      </w:r>
      <w:r w:rsidR="003415D1">
        <w:rPr>
          <w:rFonts w:ascii="Arial" w:hAnsi="Arial" w:cs="Arial"/>
        </w:rPr>
        <w:t xml:space="preserve"> del mio operato</w:t>
      </w:r>
      <w:r w:rsidRPr="003415D1">
        <w:rPr>
          <w:rFonts w:ascii="Arial" w:hAnsi="Arial" w:cs="Arial"/>
        </w:rPr>
        <w:t xml:space="preserve"> con voi.  </w:t>
      </w:r>
    </w:p>
    <w:p w14:paraId="796566FD" w14:textId="3DC3B05B" w:rsidR="002408BD" w:rsidRPr="003415D1" w:rsidRDefault="0029159D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>Correre per l’Emilia-Romagna</w:t>
      </w:r>
      <w:r w:rsidR="002408BD" w:rsidRPr="003415D1">
        <w:rPr>
          <w:rFonts w:ascii="Arial" w:hAnsi="Arial" w:cs="Arial"/>
        </w:rPr>
        <w:t xml:space="preserve"> per me ha significato portare avanti l’esperienza di amministratore locale, impegnato nell’associazionismo e nel volontariato </w:t>
      </w:r>
      <w:r w:rsidR="005337B9" w:rsidRPr="003415D1">
        <w:rPr>
          <w:rFonts w:ascii="Arial" w:hAnsi="Arial" w:cs="Arial"/>
        </w:rPr>
        <w:t>di una piccola comunità</w:t>
      </w:r>
      <w:r w:rsidR="002408BD" w:rsidRPr="003415D1">
        <w:rPr>
          <w:rFonts w:ascii="Arial" w:hAnsi="Arial" w:cs="Arial"/>
        </w:rPr>
        <w:t xml:space="preserve">, allargando </w:t>
      </w:r>
      <w:r w:rsidR="005337B9" w:rsidRPr="003415D1">
        <w:rPr>
          <w:rFonts w:ascii="Arial" w:hAnsi="Arial" w:cs="Arial"/>
        </w:rPr>
        <w:t xml:space="preserve">poi </w:t>
      </w:r>
      <w:r w:rsidR="002408BD" w:rsidRPr="003415D1">
        <w:rPr>
          <w:rFonts w:ascii="Arial" w:hAnsi="Arial" w:cs="Arial"/>
        </w:rPr>
        <w:t>lo sguardo all’intero territorio della provincia e alla città di Parma</w:t>
      </w:r>
      <w:r w:rsidR="003415D1">
        <w:rPr>
          <w:rFonts w:ascii="Arial" w:hAnsi="Arial" w:cs="Arial"/>
        </w:rPr>
        <w:t xml:space="preserve">, mettendo a frutto gli insegnamenti di due </w:t>
      </w:r>
      <w:r w:rsidR="006D79E4">
        <w:rPr>
          <w:rFonts w:ascii="Arial" w:hAnsi="Arial" w:cs="Arial"/>
        </w:rPr>
        <w:t>maestri</w:t>
      </w:r>
      <w:r w:rsidR="003415D1">
        <w:rPr>
          <w:rFonts w:ascii="Arial" w:hAnsi="Arial" w:cs="Arial"/>
        </w:rPr>
        <w:t>: Buzzi e Borri.</w:t>
      </w:r>
    </w:p>
    <w:p w14:paraId="5ACA640C" w14:textId="5488FDEC" w:rsidR="005337B9" w:rsidRPr="003415D1" w:rsidRDefault="005337B9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Questa prova ha significato anche </w:t>
      </w:r>
      <w:r w:rsidRPr="003415D1">
        <w:rPr>
          <w:rFonts w:ascii="Arial" w:hAnsi="Arial" w:cs="Arial"/>
          <w:bCs/>
        </w:rPr>
        <w:t xml:space="preserve">ripercorrere </w:t>
      </w:r>
      <w:r w:rsidR="00EA39A8" w:rsidRPr="003415D1">
        <w:rPr>
          <w:rFonts w:ascii="Arial" w:hAnsi="Arial" w:cs="Arial"/>
          <w:bCs/>
        </w:rPr>
        <w:t>la strada che altri prima di me avevano calcato</w:t>
      </w:r>
      <w:r w:rsidR="00EA39A8" w:rsidRPr="003415D1">
        <w:rPr>
          <w:rFonts w:ascii="Arial" w:hAnsi="Arial" w:cs="Arial"/>
        </w:rPr>
        <w:t xml:space="preserve">, come </w:t>
      </w:r>
      <w:r w:rsidR="00027B00" w:rsidRPr="003415D1">
        <w:rPr>
          <w:rFonts w:ascii="Arial" w:hAnsi="Arial" w:cs="Arial"/>
        </w:rPr>
        <w:t xml:space="preserve">Corrado, </w:t>
      </w:r>
      <w:r w:rsidR="00EA39A8" w:rsidRPr="003415D1">
        <w:rPr>
          <w:rFonts w:ascii="Arial" w:hAnsi="Arial" w:cs="Arial"/>
        </w:rPr>
        <w:t>Gabriele e Alessandro, che sono qui e Giuseppe, che non c’è più.</w:t>
      </w:r>
    </w:p>
    <w:p w14:paraId="50F5333D" w14:textId="77777777" w:rsidR="005337B9" w:rsidRPr="003415D1" w:rsidRDefault="005337B9" w:rsidP="003415D1">
      <w:pPr>
        <w:jc w:val="both"/>
        <w:rPr>
          <w:rFonts w:ascii="Arial" w:hAnsi="Arial" w:cs="Arial"/>
        </w:rPr>
      </w:pPr>
    </w:p>
    <w:p w14:paraId="16ED92EA" w14:textId="41384243" w:rsidR="005E2878" w:rsidRPr="003415D1" w:rsidRDefault="005E2878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Non possiamo non considerare quanto il Covid abbia condizionato il progetto di questa legislatura: ci ha costretti a </w:t>
      </w:r>
      <w:r w:rsidRPr="00765363">
        <w:rPr>
          <w:rFonts w:ascii="Arial" w:hAnsi="Arial" w:cs="Arial"/>
          <w:bCs/>
        </w:rPr>
        <w:t>cambiare prospettiva e</w:t>
      </w:r>
      <w:r w:rsidR="003D38D3" w:rsidRPr="00765363">
        <w:rPr>
          <w:rFonts w:ascii="Arial" w:hAnsi="Arial" w:cs="Arial"/>
          <w:bCs/>
        </w:rPr>
        <w:t xml:space="preserve"> priorità</w:t>
      </w:r>
      <w:r w:rsidR="003D38D3" w:rsidRPr="003415D1">
        <w:rPr>
          <w:rFonts w:ascii="Arial" w:hAnsi="Arial" w:cs="Arial"/>
        </w:rPr>
        <w:t xml:space="preserve"> </w:t>
      </w:r>
      <w:r w:rsidRPr="003415D1">
        <w:rPr>
          <w:rFonts w:ascii="Arial" w:hAnsi="Arial" w:cs="Arial"/>
        </w:rPr>
        <w:t>a cercare di tirar fuori le nostre energie migliori sotto la spinta dell’urgenza.</w:t>
      </w:r>
    </w:p>
    <w:p w14:paraId="11259587" w14:textId="1751621C" w:rsidR="00AF314B" w:rsidRPr="003415D1" w:rsidRDefault="005E2878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La pandemia ha dimostrato che quando si diceva che la </w:t>
      </w:r>
      <w:r w:rsidRPr="00765363">
        <w:rPr>
          <w:rFonts w:ascii="Arial" w:hAnsi="Arial" w:cs="Arial"/>
          <w:bCs/>
        </w:rPr>
        <w:t>Sanità pubblica</w:t>
      </w:r>
      <w:r w:rsidRPr="003415D1">
        <w:rPr>
          <w:rFonts w:ascii="Arial" w:hAnsi="Arial" w:cs="Arial"/>
        </w:rPr>
        <w:t xml:space="preserve"> in </w:t>
      </w:r>
      <w:r w:rsidR="00765363" w:rsidRPr="003415D1">
        <w:rPr>
          <w:rFonts w:ascii="Arial" w:hAnsi="Arial" w:cs="Arial"/>
        </w:rPr>
        <w:t>Emilia-Romagna</w:t>
      </w:r>
      <w:r w:rsidRPr="003415D1">
        <w:rPr>
          <w:rFonts w:ascii="Arial" w:hAnsi="Arial" w:cs="Arial"/>
        </w:rPr>
        <w:t xml:space="preserve"> era un’eccellenza non </w:t>
      </w:r>
      <w:r w:rsidR="00AF314B" w:rsidRPr="003415D1">
        <w:rPr>
          <w:rFonts w:ascii="Arial" w:hAnsi="Arial" w:cs="Arial"/>
        </w:rPr>
        <w:t>erano solo</w:t>
      </w:r>
      <w:r w:rsidRPr="003415D1">
        <w:rPr>
          <w:rFonts w:ascii="Arial" w:hAnsi="Arial" w:cs="Arial"/>
        </w:rPr>
        <w:t xml:space="preserve"> parole. Straordinaria è stata la capacità del sistema di reagire, di organizzare, di inventare soluzioni. </w:t>
      </w:r>
    </w:p>
    <w:p w14:paraId="0F16DDD4" w14:textId="287AC019" w:rsidR="00AF314B" w:rsidRPr="003415D1" w:rsidRDefault="005E2878" w:rsidP="003415D1">
      <w:pPr>
        <w:jc w:val="both"/>
        <w:rPr>
          <w:rFonts w:ascii="Arial" w:hAnsi="Arial" w:cs="Arial"/>
        </w:rPr>
      </w:pPr>
      <w:r w:rsidRPr="00765363">
        <w:rPr>
          <w:rFonts w:ascii="Arial" w:hAnsi="Arial" w:cs="Arial"/>
          <w:bCs/>
        </w:rPr>
        <w:t>Grazie agli operatori</w:t>
      </w:r>
      <w:r w:rsidR="00765363">
        <w:rPr>
          <w:rFonts w:ascii="Arial" w:hAnsi="Arial" w:cs="Arial"/>
        </w:rPr>
        <w:t>,</w:t>
      </w:r>
      <w:r w:rsidR="006D79E4">
        <w:rPr>
          <w:rFonts w:ascii="Arial" w:hAnsi="Arial" w:cs="Arial"/>
        </w:rPr>
        <w:t xml:space="preserve"> prima di tutto,</w:t>
      </w:r>
      <w:r w:rsidRPr="003415D1">
        <w:rPr>
          <w:rFonts w:ascii="Arial" w:hAnsi="Arial" w:cs="Arial"/>
        </w:rPr>
        <w:t xml:space="preserve"> alla loro disponibilità e abnegazione</w:t>
      </w:r>
      <w:r w:rsidR="006D79E4">
        <w:rPr>
          <w:rFonts w:ascii="Arial" w:hAnsi="Arial" w:cs="Arial"/>
        </w:rPr>
        <w:t>,</w:t>
      </w:r>
      <w:r w:rsidRPr="003415D1">
        <w:rPr>
          <w:rFonts w:ascii="Arial" w:hAnsi="Arial" w:cs="Arial"/>
        </w:rPr>
        <w:t xml:space="preserve"> che è andata </w:t>
      </w:r>
      <w:r w:rsidR="00AF314B" w:rsidRPr="003415D1">
        <w:rPr>
          <w:rFonts w:ascii="Arial" w:hAnsi="Arial" w:cs="Arial"/>
        </w:rPr>
        <w:t>“</w:t>
      </w:r>
      <w:r w:rsidRPr="003415D1">
        <w:rPr>
          <w:rFonts w:ascii="Arial" w:hAnsi="Arial" w:cs="Arial"/>
        </w:rPr>
        <w:t>oltre l’orario</w:t>
      </w:r>
      <w:r w:rsidR="00AF314B" w:rsidRPr="003415D1">
        <w:rPr>
          <w:rFonts w:ascii="Arial" w:hAnsi="Arial" w:cs="Arial"/>
        </w:rPr>
        <w:t>”</w:t>
      </w:r>
      <w:r w:rsidRPr="003415D1">
        <w:rPr>
          <w:rFonts w:ascii="Arial" w:hAnsi="Arial" w:cs="Arial"/>
        </w:rPr>
        <w:t>, ma anche grazie a una sorta di “comune sentire” a tutti i livelli</w:t>
      </w:r>
      <w:r w:rsidR="006D79E4">
        <w:rPr>
          <w:rFonts w:ascii="Arial" w:hAnsi="Arial" w:cs="Arial"/>
        </w:rPr>
        <w:t>,</w:t>
      </w:r>
      <w:r w:rsidRPr="003415D1">
        <w:rPr>
          <w:rFonts w:ascii="Arial" w:hAnsi="Arial" w:cs="Arial"/>
        </w:rPr>
        <w:t xml:space="preserve"> che ha fatto sì che ciascuno fosse spinto a dare il meglio</w:t>
      </w:r>
      <w:r w:rsidR="00AF314B" w:rsidRPr="003415D1">
        <w:rPr>
          <w:rFonts w:ascii="Arial" w:hAnsi="Arial" w:cs="Arial"/>
        </w:rPr>
        <w:t xml:space="preserve"> di sé</w:t>
      </w:r>
      <w:r w:rsidRPr="003415D1">
        <w:rPr>
          <w:rFonts w:ascii="Arial" w:hAnsi="Arial" w:cs="Arial"/>
        </w:rPr>
        <w:t xml:space="preserve">. </w:t>
      </w:r>
    </w:p>
    <w:p w14:paraId="299A2A5B" w14:textId="77777777" w:rsidR="003D38D3" w:rsidRPr="003415D1" w:rsidRDefault="003D38D3" w:rsidP="003415D1">
      <w:pPr>
        <w:jc w:val="both"/>
        <w:rPr>
          <w:rFonts w:ascii="Arial" w:hAnsi="Arial" w:cs="Arial"/>
        </w:rPr>
      </w:pPr>
    </w:p>
    <w:p w14:paraId="61B3183A" w14:textId="7A805DC4" w:rsidR="005E2878" w:rsidRPr="003415D1" w:rsidRDefault="005E2878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La </w:t>
      </w:r>
      <w:r w:rsidRPr="00765363">
        <w:rPr>
          <w:rFonts w:ascii="Arial" w:hAnsi="Arial" w:cs="Arial"/>
          <w:bCs/>
        </w:rPr>
        <w:t>Regione</w:t>
      </w:r>
      <w:r w:rsidRPr="003415D1">
        <w:rPr>
          <w:rFonts w:ascii="Arial" w:hAnsi="Arial" w:cs="Arial"/>
        </w:rPr>
        <w:t xml:space="preserve"> si è impegnata mettendo in campo </w:t>
      </w:r>
      <w:r w:rsidRPr="00765363">
        <w:rPr>
          <w:rFonts w:ascii="Arial" w:hAnsi="Arial" w:cs="Arial"/>
          <w:bCs/>
        </w:rPr>
        <w:t>cifre da record per la sanità</w:t>
      </w:r>
      <w:r w:rsidRPr="003415D1">
        <w:rPr>
          <w:rFonts w:ascii="Arial" w:hAnsi="Arial" w:cs="Arial"/>
        </w:rPr>
        <w:t xml:space="preserve"> e cercando di </w:t>
      </w:r>
      <w:r w:rsidR="003F582B" w:rsidRPr="003415D1">
        <w:rPr>
          <w:rFonts w:ascii="Arial" w:hAnsi="Arial" w:cs="Arial"/>
        </w:rPr>
        <w:t>veicolare</w:t>
      </w:r>
      <w:r w:rsidRPr="003415D1">
        <w:rPr>
          <w:rFonts w:ascii="Arial" w:hAnsi="Arial" w:cs="Arial"/>
        </w:rPr>
        <w:t xml:space="preserve"> i </w:t>
      </w:r>
      <w:r w:rsidRPr="00765363">
        <w:rPr>
          <w:rFonts w:ascii="Arial" w:hAnsi="Arial" w:cs="Arial"/>
          <w:bCs/>
        </w:rPr>
        <w:t>ristori</w:t>
      </w:r>
      <w:r w:rsidRPr="003415D1">
        <w:rPr>
          <w:rFonts w:ascii="Arial" w:hAnsi="Arial" w:cs="Arial"/>
        </w:rPr>
        <w:t xml:space="preserve"> </w:t>
      </w:r>
      <w:r w:rsidR="003D38D3" w:rsidRPr="003415D1">
        <w:rPr>
          <w:rFonts w:ascii="Arial" w:hAnsi="Arial" w:cs="Arial"/>
        </w:rPr>
        <w:t xml:space="preserve">per attività che hanno sofferto moltissimo, </w:t>
      </w:r>
      <w:r w:rsidR="003F582B" w:rsidRPr="003415D1">
        <w:rPr>
          <w:rFonts w:ascii="Arial" w:hAnsi="Arial" w:cs="Arial"/>
        </w:rPr>
        <w:t>perché davvero nessuno restasse indietro.</w:t>
      </w:r>
    </w:p>
    <w:p w14:paraId="37860014" w14:textId="77777777" w:rsidR="00DB1B83" w:rsidRPr="003415D1" w:rsidRDefault="00BA23A9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Questa esperienza ha aperto </w:t>
      </w:r>
      <w:r w:rsidRPr="00765363">
        <w:rPr>
          <w:rFonts w:ascii="Arial" w:hAnsi="Arial" w:cs="Arial"/>
          <w:bCs/>
        </w:rPr>
        <w:t>una discussione importante sul tipo di sanità e di sistema che vogliamo</w:t>
      </w:r>
      <w:r w:rsidRPr="003415D1">
        <w:rPr>
          <w:rFonts w:ascii="Arial" w:hAnsi="Arial" w:cs="Arial"/>
        </w:rPr>
        <w:t xml:space="preserve"> e di cui c’è bisogno. </w:t>
      </w:r>
    </w:p>
    <w:p w14:paraId="025CE5B2" w14:textId="0C3391D1" w:rsidR="00BA23A9" w:rsidRPr="003415D1" w:rsidRDefault="00BA23A9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Non dimentichiamo </w:t>
      </w:r>
      <w:r w:rsidR="00DB1B83" w:rsidRPr="003415D1">
        <w:rPr>
          <w:rFonts w:ascii="Arial" w:hAnsi="Arial" w:cs="Arial"/>
        </w:rPr>
        <w:t>le criticità, la carenza di</w:t>
      </w:r>
      <w:r w:rsidRPr="003415D1">
        <w:rPr>
          <w:rFonts w:ascii="Arial" w:hAnsi="Arial" w:cs="Arial"/>
        </w:rPr>
        <w:t xml:space="preserve"> personale o la battaglia che la Regione porta avanti con il Governo centrale </w:t>
      </w:r>
      <w:r w:rsidR="002E0644" w:rsidRPr="003415D1">
        <w:rPr>
          <w:rFonts w:ascii="Arial" w:hAnsi="Arial" w:cs="Arial"/>
        </w:rPr>
        <w:t xml:space="preserve">perché vengano riconosciute al sistema le risorse adeguate. </w:t>
      </w:r>
    </w:p>
    <w:p w14:paraId="1DEE293E" w14:textId="77777777" w:rsidR="00BA23A9" w:rsidRPr="003415D1" w:rsidRDefault="00BA23A9" w:rsidP="003415D1">
      <w:pPr>
        <w:jc w:val="both"/>
        <w:rPr>
          <w:rFonts w:ascii="Arial" w:hAnsi="Arial" w:cs="Arial"/>
        </w:rPr>
      </w:pPr>
    </w:p>
    <w:p w14:paraId="1A57AC2B" w14:textId="263E7FD5" w:rsidR="003D38D3" w:rsidRDefault="00BA23A9" w:rsidP="00765363">
      <w:pPr>
        <w:jc w:val="both"/>
        <w:rPr>
          <w:rFonts w:ascii="Arial" w:hAnsi="Arial" w:cs="Arial"/>
          <w:bCs/>
        </w:rPr>
      </w:pPr>
      <w:r w:rsidRPr="00765363">
        <w:rPr>
          <w:rFonts w:ascii="Arial" w:hAnsi="Arial" w:cs="Arial"/>
          <w:bCs/>
        </w:rPr>
        <w:t>Su questi temi mi sono speso con provvedimenti concreti</w:t>
      </w:r>
      <w:r w:rsidR="00765363">
        <w:rPr>
          <w:rFonts w:ascii="Arial" w:hAnsi="Arial" w:cs="Arial"/>
          <w:bCs/>
        </w:rPr>
        <w:t>, n</w:t>
      </w:r>
      <w:r w:rsidR="009A79D4" w:rsidRPr="00765363">
        <w:rPr>
          <w:rFonts w:ascii="Arial" w:hAnsi="Arial" w:cs="Arial"/>
          <w:bCs/>
        </w:rPr>
        <w:t>el rispetto dei valori in cui credo</w:t>
      </w:r>
      <w:r w:rsidR="00027B00" w:rsidRPr="00765363">
        <w:rPr>
          <w:rFonts w:ascii="Arial" w:hAnsi="Arial" w:cs="Arial"/>
          <w:bCs/>
        </w:rPr>
        <w:t xml:space="preserve"> e mi sono formato</w:t>
      </w:r>
      <w:r w:rsidR="00AC6E2D" w:rsidRPr="00765363">
        <w:rPr>
          <w:rFonts w:ascii="Arial" w:hAnsi="Arial" w:cs="Arial"/>
          <w:bCs/>
        </w:rPr>
        <w:t>, come persona e come scuola politica</w:t>
      </w:r>
      <w:r w:rsidR="00765363">
        <w:rPr>
          <w:rFonts w:ascii="Arial" w:hAnsi="Arial" w:cs="Arial"/>
          <w:bCs/>
        </w:rPr>
        <w:t>.</w:t>
      </w:r>
    </w:p>
    <w:p w14:paraId="46BAC839" w14:textId="77777777" w:rsidR="00765363" w:rsidRPr="003415D1" w:rsidRDefault="00765363" w:rsidP="00765363">
      <w:pPr>
        <w:jc w:val="both"/>
        <w:rPr>
          <w:rFonts w:ascii="Arial" w:hAnsi="Arial" w:cs="Arial"/>
        </w:rPr>
      </w:pPr>
    </w:p>
    <w:p w14:paraId="5C1F58A8" w14:textId="678EED3F" w:rsidR="005E2878" w:rsidRPr="003415D1" w:rsidRDefault="005E2878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L’attività </w:t>
      </w:r>
      <w:r w:rsidR="008018F4" w:rsidRPr="003415D1">
        <w:rPr>
          <w:rFonts w:ascii="Arial" w:hAnsi="Arial" w:cs="Arial"/>
        </w:rPr>
        <w:t xml:space="preserve">in Assemblea </w:t>
      </w:r>
      <w:r w:rsidRPr="003415D1">
        <w:rPr>
          <w:rFonts w:ascii="Arial" w:hAnsi="Arial" w:cs="Arial"/>
        </w:rPr>
        <w:t>non si è mai fermata.</w:t>
      </w:r>
    </w:p>
    <w:p w14:paraId="512FEFAD" w14:textId="699FFC24" w:rsidR="009469BB" w:rsidRPr="003415D1" w:rsidRDefault="009469BB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>Sono Componente della Commissione Politiche per la Salute e Politiche sociali, della Commissione Territorio, Ambiente e Mobilità e della Commissione Politiche Economiche</w:t>
      </w:r>
      <w:r w:rsidR="002E0644" w:rsidRPr="003415D1">
        <w:rPr>
          <w:rFonts w:ascii="Arial" w:hAnsi="Arial" w:cs="Arial"/>
        </w:rPr>
        <w:t>.</w:t>
      </w:r>
    </w:p>
    <w:p w14:paraId="3998E18C" w14:textId="46A05678" w:rsidR="002E0644" w:rsidRPr="003415D1" w:rsidRDefault="00DB1B83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Ho </w:t>
      </w:r>
      <w:r w:rsidR="002E0644" w:rsidRPr="003415D1">
        <w:rPr>
          <w:rFonts w:ascii="Arial" w:hAnsi="Arial" w:cs="Arial"/>
        </w:rPr>
        <w:t xml:space="preserve">tradotto le esigenze del nostro territorio in atti di indirizzo che mi hanno permesso di portare all’attenzione di tutti le vostre sollecitazioni. </w:t>
      </w:r>
    </w:p>
    <w:p w14:paraId="10221409" w14:textId="77777777" w:rsidR="00DB1B83" w:rsidRPr="006D79E4" w:rsidRDefault="00DB1B83" w:rsidP="003415D1">
      <w:pPr>
        <w:jc w:val="both"/>
        <w:rPr>
          <w:rFonts w:ascii="Arial" w:hAnsi="Arial" w:cs="Arial"/>
          <w:bCs/>
        </w:rPr>
      </w:pPr>
      <w:r w:rsidRPr="006D79E4">
        <w:rPr>
          <w:rFonts w:ascii="Arial" w:hAnsi="Arial" w:cs="Arial"/>
          <w:bCs/>
        </w:rPr>
        <w:t>Nel 2020:</w:t>
      </w:r>
    </w:p>
    <w:p w14:paraId="7F79ED53" w14:textId="77777777" w:rsidR="00BF635F" w:rsidRPr="006D79E4" w:rsidRDefault="00BF635F" w:rsidP="003415D1">
      <w:pPr>
        <w:jc w:val="both"/>
        <w:rPr>
          <w:rFonts w:ascii="Arial" w:hAnsi="Arial" w:cs="Arial"/>
          <w:bCs/>
        </w:rPr>
      </w:pPr>
      <w:r w:rsidRPr="006D79E4">
        <w:rPr>
          <w:rFonts w:ascii="Arial" w:hAnsi="Arial" w:cs="Arial"/>
          <w:bCs/>
        </w:rPr>
        <w:t>Ho presentato 102 oggetti Assembleari:</w:t>
      </w:r>
    </w:p>
    <w:p w14:paraId="2E1C4AA0" w14:textId="0D660A55" w:rsidR="00BF635F" w:rsidRPr="003415D1" w:rsidRDefault="00BF635F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>25 Interrogazioni a risposta scritta di cui 5 quale primo firmatario</w:t>
      </w:r>
    </w:p>
    <w:p w14:paraId="2B3186EB" w14:textId="08283B8E" w:rsidR="00BF635F" w:rsidRPr="003415D1" w:rsidRDefault="00BF635F" w:rsidP="003415D1">
      <w:pPr>
        <w:jc w:val="both"/>
        <w:rPr>
          <w:rFonts w:ascii="Arial" w:eastAsia="MS Mincho" w:hAnsi="Arial" w:cs="Arial"/>
        </w:rPr>
      </w:pPr>
      <w:r w:rsidRPr="003415D1">
        <w:rPr>
          <w:rFonts w:ascii="Arial" w:hAnsi="Arial" w:cs="Arial"/>
        </w:rPr>
        <w:t>3 Interrogazioni a risposta orale in Commissione</w:t>
      </w:r>
    </w:p>
    <w:p w14:paraId="3C416197" w14:textId="1374ECF6" w:rsidR="00BF635F" w:rsidRPr="003415D1" w:rsidRDefault="00BF635F" w:rsidP="003415D1">
      <w:pPr>
        <w:jc w:val="both"/>
        <w:rPr>
          <w:rFonts w:ascii="Arial" w:eastAsia="MS Mincho" w:hAnsi="Arial" w:cs="Arial"/>
        </w:rPr>
      </w:pPr>
      <w:r w:rsidRPr="003415D1">
        <w:rPr>
          <w:rFonts w:ascii="Arial" w:hAnsi="Arial" w:cs="Arial"/>
        </w:rPr>
        <w:t>5 Interrogazioni di attualità a risposta immediata di cui 1 come primo firmatario</w:t>
      </w:r>
    </w:p>
    <w:p w14:paraId="4FAEDE41" w14:textId="1DDDAA96" w:rsidR="00BF635F" w:rsidRPr="003415D1" w:rsidRDefault="00BF635F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>54 Risoluzioni di cui 1 quale primo firmatario</w:t>
      </w:r>
    </w:p>
    <w:p w14:paraId="6E630133" w14:textId="0A815A1B" w:rsidR="00BF635F" w:rsidRPr="003415D1" w:rsidRDefault="00BF635F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15 Ordini del giorno di cui 1 quale primo firmatario </w:t>
      </w:r>
    </w:p>
    <w:p w14:paraId="1EEF2CC4" w14:textId="77777777" w:rsidR="00BF635F" w:rsidRPr="003415D1" w:rsidRDefault="00BF635F" w:rsidP="003415D1">
      <w:pPr>
        <w:jc w:val="both"/>
        <w:rPr>
          <w:rFonts w:ascii="Arial" w:hAnsi="Arial" w:cs="Arial"/>
        </w:rPr>
      </w:pPr>
    </w:p>
    <w:p w14:paraId="0CBFF0E0" w14:textId="77777777" w:rsidR="00BF635F" w:rsidRPr="006D79E4" w:rsidRDefault="00DB1B83" w:rsidP="003415D1">
      <w:pPr>
        <w:jc w:val="both"/>
        <w:rPr>
          <w:rFonts w:ascii="Arial" w:hAnsi="Arial" w:cs="Arial"/>
          <w:bCs/>
        </w:rPr>
      </w:pPr>
      <w:r w:rsidRPr="006D79E4">
        <w:rPr>
          <w:rFonts w:ascii="Arial" w:hAnsi="Arial" w:cs="Arial"/>
          <w:bCs/>
        </w:rPr>
        <w:t xml:space="preserve">Nel 2021: </w:t>
      </w:r>
    </w:p>
    <w:p w14:paraId="2667291D" w14:textId="64A03454" w:rsidR="00BF635F" w:rsidRPr="006D79E4" w:rsidRDefault="00BF635F" w:rsidP="003415D1">
      <w:pPr>
        <w:jc w:val="both"/>
        <w:rPr>
          <w:rFonts w:ascii="Arial" w:hAnsi="Arial" w:cs="Arial"/>
          <w:bCs/>
        </w:rPr>
      </w:pPr>
      <w:r w:rsidRPr="006D79E4">
        <w:rPr>
          <w:rFonts w:ascii="Arial" w:hAnsi="Arial" w:cs="Arial"/>
          <w:bCs/>
        </w:rPr>
        <w:t>Ho presentato 155 oggetti Assembleari:</w:t>
      </w:r>
    </w:p>
    <w:p w14:paraId="7001495D" w14:textId="3A886DF5" w:rsidR="002E0644" w:rsidRPr="003415D1" w:rsidRDefault="002E0644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61 </w:t>
      </w:r>
      <w:r w:rsidR="00DB1B83" w:rsidRPr="003415D1">
        <w:rPr>
          <w:rFonts w:ascii="Arial" w:hAnsi="Arial" w:cs="Arial"/>
        </w:rPr>
        <w:t xml:space="preserve">risoluzioni </w:t>
      </w:r>
      <w:r w:rsidRPr="003415D1">
        <w:rPr>
          <w:rFonts w:ascii="Arial" w:hAnsi="Arial" w:cs="Arial"/>
        </w:rPr>
        <w:t>di cui 3 quale primo firmatario</w:t>
      </w:r>
      <w:r w:rsidR="00DB1B83" w:rsidRPr="003415D1">
        <w:rPr>
          <w:rFonts w:ascii="Arial" w:hAnsi="Arial" w:cs="Arial"/>
        </w:rPr>
        <w:t>;</w:t>
      </w:r>
    </w:p>
    <w:p w14:paraId="7C68676C" w14:textId="70B21ECE" w:rsidR="002E0644" w:rsidRPr="003415D1" w:rsidRDefault="002E0644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64 </w:t>
      </w:r>
      <w:r w:rsidR="00DB1B83" w:rsidRPr="003415D1">
        <w:rPr>
          <w:rFonts w:ascii="Arial" w:hAnsi="Arial" w:cs="Arial"/>
        </w:rPr>
        <w:t xml:space="preserve">interrogazioni </w:t>
      </w:r>
      <w:r w:rsidRPr="003415D1">
        <w:rPr>
          <w:rFonts w:ascii="Arial" w:hAnsi="Arial" w:cs="Arial"/>
        </w:rPr>
        <w:t>di cui 12 quale primo firmatario</w:t>
      </w:r>
      <w:r w:rsidR="00DB1B83" w:rsidRPr="003415D1">
        <w:rPr>
          <w:rFonts w:ascii="Arial" w:hAnsi="Arial" w:cs="Arial"/>
        </w:rPr>
        <w:t>;</w:t>
      </w:r>
    </w:p>
    <w:p w14:paraId="4C549724" w14:textId="2BE7EDAC" w:rsidR="002E0644" w:rsidRPr="003415D1" w:rsidRDefault="002E0644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12 </w:t>
      </w:r>
      <w:r w:rsidR="00DB1B83" w:rsidRPr="003415D1">
        <w:rPr>
          <w:rFonts w:ascii="Arial" w:hAnsi="Arial" w:cs="Arial"/>
        </w:rPr>
        <w:t xml:space="preserve">question time </w:t>
      </w:r>
      <w:r w:rsidRPr="003415D1">
        <w:rPr>
          <w:rFonts w:ascii="Arial" w:hAnsi="Arial" w:cs="Arial"/>
        </w:rPr>
        <w:t>di cui 1 quale primo firmatario</w:t>
      </w:r>
    </w:p>
    <w:p w14:paraId="6437121F" w14:textId="422134E4" w:rsidR="002E0644" w:rsidRPr="003415D1" w:rsidRDefault="00DB1B83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17 </w:t>
      </w:r>
      <w:r w:rsidR="002E0644" w:rsidRPr="003415D1">
        <w:rPr>
          <w:rFonts w:ascii="Arial" w:hAnsi="Arial" w:cs="Arial"/>
        </w:rPr>
        <w:t>ordini del giorno di cui 2 come primo firmatario</w:t>
      </w:r>
    </w:p>
    <w:p w14:paraId="2FBF2B7F" w14:textId="55231594" w:rsidR="002E0644" w:rsidRPr="003415D1" w:rsidRDefault="002E0644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>1</w:t>
      </w:r>
      <w:r w:rsidR="00DB1B83" w:rsidRPr="003415D1">
        <w:rPr>
          <w:rFonts w:ascii="Arial" w:hAnsi="Arial" w:cs="Arial"/>
        </w:rPr>
        <w:t xml:space="preserve"> progetto di legge</w:t>
      </w:r>
    </w:p>
    <w:p w14:paraId="4CB9E617" w14:textId="77777777" w:rsidR="003D38D3" w:rsidRPr="003415D1" w:rsidRDefault="003D38D3" w:rsidP="003415D1">
      <w:pPr>
        <w:jc w:val="both"/>
        <w:rPr>
          <w:rFonts w:ascii="Arial" w:hAnsi="Arial" w:cs="Arial"/>
        </w:rPr>
      </w:pPr>
    </w:p>
    <w:p w14:paraId="12BCF180" w14:textId="515EE7B7" w:rsidR="003D38D3" w:rsidRPr="003415D1" w:rsidRDefault="006D79E4" w:rsidP="003415D1">
      <w:pPr>
        <w:jc w:val="both"/>
        <w:rPr>
          <w:rFonts w:ascii="Arial" w:hAnsi="Arial" w:cs="Arial"/>
        </w:rPr>
      </w:pPr>
      <w:r w:rsidRPr="006D79E4">
        <w:rPr>
          <w:rFonts w:ascii="Arial" w:hAnsi="Arial" w:cs="Arial"/>
          <w:bCs/>
        </w:rPr>
        <w:t>Lavoro svolto con il mio</w:t>
      </w:r>
      <w:r w:rsidR="003D38D3" w:rsidRPr="006D79E4">
        <w:rPr>
          <w:rFonts w:ascii="Arial" w:hAnsi="Arial" w:cs="Arial"/>
          <w:bCs/>
        </w:rPr>
        <w:t xml:space="preserve"> gruppo</w:t>
      </w:r>
      <w:r w:rsidRPr="006D79E4">
        <w:rPr>
          <w:rFonts w:ascii="Arial" w:hAnsi="Arial" w:cs="Arial"/>
          <w:bCs/>
        </w:rPr>
        <w:t>, ma</w:t>
      </w:r>
      <w:r w:rsidR="003D38D3" w:rsidRPr="006D79E4">
        <w:rPr>
          <w:rFonts w:ascii="Arial" w:hAnsi="Arial" w:cs="Arial"/>
          <w:bCs/>
        </w:rPr>
        <w:t xml:space="preserve"> anche con la minoranza</w:t>
      </w:r>
      <w:r w:rsidR="003D38D3" w:rsidRPr="003415D1">
        <w:rPr>
          <w:rFonts w:ascii="Arial" w:hAnsi="Arial" w:cs="Arial"/>
        </w:rPr>
        <w:t xml:space="preserve"> in particolare quando si è trattato di temi inerenti Parma e il suo territorio.</w:t>
      </w:r>
    </w:p>
    <w:p w14:paraId="486F1C5D" w14:textId="77777777" w:rsidR="002E0644" w:rsidRPr="003415D1" w:rsidRDefault="002E0644" w:rsidP="003415D1">
      <w:pPr>
        <w:jc w:val="both"/>
        <w:rPr>
          <w:rFonts w:ascii="Arial" w:hAnsi="Arial" w:cs="Arial"/>
        </w:rPr>
      </w:pPr>
    </w:p>
    <w:p w14:paraId="5AA5F558" w14:textId="40EC367D" w:rsidR="003D38D3" w:rsidRPr="003415D1" w:rsidRDefault="00365BB9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>Ho</w:t>
      </w:r>
      <w:r w:rsidR="00167BCD" w:rsidRPr="003415D1">
        <w:rPr>
          <w:rFonts w:ascii="Arial" w:hAnsi="Arial" w:cs="Arial"/>
        </w:rPr>
        <w:t xml:space="preserve"> scelto di dedicarmi a conoscere a fondo il nostro territorio provinciale, in particolare le aziende, le attività produttive, le associazioni, un tessuto sorprendente di iniziative e di ricchezza umana. </w:t>
      </w:r>
      <w:r w:rsidR="002408BD" w:rsidRPr="003415D1">
        <w:rPr>
          <w:rFonts w:ascii="Arial" w:hAnsi="Arial" w:cs="Arial"/>
        </w:rPr>
        <w:t xml:space="preserve">Per </w:t>
      </w:r>
      <w:r w:rsidR="002E0644" w:rsidRPr="003415D1">
        <w:rPr>
          <w:rFonts w:ascii="Arial" w:hAnsi="Arial" w:cs="Arial"/>
        </w:rPr>
        <w:t>svolgere al meglio il ruolo</w:t>
      </w:r>
      <w:r w:rsidR="00167BCD" w:rsidRPr="003415D1">
        <w:rPr>
          <w:rFonts w:ascii="Arial" w:hAnsi="Arial" w:cs="Arial"/>
        </w:rPr>
        <w:t xml:space="preserve"> è necessario</w:t>
      </w:r>
      <w:r w:rsidR="002E0644" w:rsidRPr="003415D1">
        <w:rPr>
          <w:rFonts w:ascii="Arial" w:hAnsi="Arial" w:cs="Arial"/>
        </w:rPr>
        <w:t xml:space="preserve"> </w:t>
      </w:r>
      <w:r w:rsidR="002E0644" w:rsidRPr="006D79E4">
        <w:rPr>
          <w:rFonts w:ascii="Arial" w:hAnsi="Arial" w:cs="Arial"/>
          <w:bCs/>
        </w:rPr>
        <w:t>macinare chilometri - siamo a quota 80.000</w:t>
      </w:r>
      <w:r w:rsidR="003D38D3" w:rsidRPr="006D79E4">
        <w:rPr>
          <w:rFonts w:ascii="Arial" w:hAnsi="Arial" w:cs="Arial"/>
          <w:bCs/>
        </w:rPr>
        <w:t xml:space="preserve"> nel 2021 e nel 2022 sono già a 47.000, forse batterò il record</w:t>
      </w:r>
      <w:r w:rsidR="002E0644" w:rsidRPr="003415D1">
        <w:rPr>
          <w:rFonts w:ascii="Arial" w:hAnsi="Arial" w:cs="Arial"/>
        </w:rPr>
        <w:t xml:space="preserve"> -  </w:t>
      </w:r>
    </w:p>
    <w:p w14:paraId="48F36D5F" w14:textId="4A4A5378" w:rsidR="00AF314B" w:rsidRPr="003415D1" w:rsidRDefault="003D38D3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Muoversi per </w:t>
      </w:r>
      <w:r w:rsidR="002408BD" w:rsidRPr="003415D1">
        <w:rPr>
          <w:rFonts w:ascii="Arial" w:hAnsi="Arial" w:cs="Arial"/>
        </w:rPr>
        <w:t>comprendere i problemi, le difficoltà, ma anche valorizzare e far conos</w:t>
      </w:r>
      <w:r w:rsidR="00167BCD" w:rsidRPr="003415D1">
        <w:rPr>
          <w:rFonts w:ascii="Arial" w:hAnsi="Arial" w:cs="Arial"/>
        </w:rPr>
        <w:t>cere le tantissime eccellenze e</w:t>
      </w:r>
      <w:r w:rsidR="002408BD" w:rsidRPr="003415D1">
        <w:rPr>
          <w:rFonts w:ascii="Arial" w:hAnsi="Arial" w:cs="Arial"/>
        </w:rPr>
        <w:t xml:space="preserve"> opportunità. </w:t>
      </w:r>
    </w:p>
    <w:p w14:paraId="5D6F851F" w14:textId="0960BCE9" w:rsidR="00617C5D" w:rsidRPr="003415D1" w:rsidRDefault="003F582B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>A Bologna ho cercato di portare queste voci, anche quelle delle realtà più piccole, di creare collegamenti e relazioni.</w:t>
      </w:r>
      <w:r w:rsidR="006D79E4">
        <w:rPr>
          <w:rFonts w:ascii="Arial" w:hAnsi="Arial" w:cs="Arial"/>
        </w:rPr>
        <w:t xml:space="preserve"> </w:t>
      </w:r>
      <w:r w:rsidR="002E0644" w:rsidRPr="003415D1">
        <w:rPr>
          <w:rFonts w:ascii="Arial" w:hAnsi="Arial" w:cs="Arial"/>
        </w:rPr>
        <w:t>Ho attivato canali diretti con i sindaci e i consiglieri comunali</w:t>
      </w:r>
      <w:r w:rsidR="00617C5D" w:rsidRPr="003415D1">
        <w:rPr>
          <w:rFonts w:ascii="Arial" w:hAnsi="Arial" w:cs="Arial"/>
        </w:rPr>
        <w:t>.</w:t>
      </w:r>
      <w:r w:rsidR="006D79E4">
        <w:rPr>
          <w:rFonts w:ascii="Arial" w:hAnsi="Arial" w:cs="Arial"/>
        </w:rPr>
        <w:t xml:space="preserve"> </w:t>
      </w:r>
      <w:r w:rsidR="00617C5D" w:rsidRPr="003415D1">
        <w:rPr>
          <w:rFonts w:ascii="Arial" w:hAnsi="Arial" w:cs="Arial"/>
        </w:rPr>
        <w:t>Molte interrogazioni nascono da loro, da voi, dal territorio.</w:t>
      </w:r>
    </w:p>
    <w:p w14:paraId="2590AA29" w14:textId="77777777" w:rsidR="002E0644" w:rsidRPr="003415D1" w:rsidRDefault="002E0644" w:rsidP="003415D1">
      <w:pPr>
        <w:jc w:val="both"/>
        <w:rPr>
          <w:rFonts w:ascii="Arial" w:hAnsi="Arial" w:cs="Arial"/>
        </w:rPr>
      </w:pPr>
    </w:p>
    <w:p w14:paraId="3C919926" w14:textId="55D5681A" w:rsidR="002408BD" w:rsidRPr="003415D1" w:rsidRDefault="003F582B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>Questo scorcio di legislatura</w:t>
      </w:r>
      <w:r w:rsidR="00E933BD" w:rsidRPr="003415D1">
        <w:rPr>
          <w:rFonts w:ascii="Arial" w:hAnsi="Arial" w:cs="Arial"/>
        </w:rPr>
        <w:t xml:space="preserve"> in Regione</w:t>
      </w:r>
      <w:r w:rsidRPr="003415D1">
        <w:rPr>
          <w:rFonts w:ascii="Arial" w:hAnsi="Arial" w:cs="Arial"/>
        </w:rPr>
        <w:t xml:space="preserve"> ha portato alla stesura di documenti strategici e di lungo respiro come il</w:t>
      </w:r>
      <w:r w:rsidR="00E933BD" w:rsidRPr="003415D1">
        <w:rPr>
          <w:rFonts w:ascii="Arial" w:hAnsi="Arial" w:cs="Arial"/>
        </w:rPr>
        <w:t xml:space="preserve"> </w:t>
      </w:r>
      <w:r w:rsidR="00E933BD" w:rsidRPr="003415D1">
        <w:rPr>
          <w:rFonts w:ascii="Arial" w:hAnsi="Arial" w:cs="Arial"/>
          <w:b/>
        </w:rPr>
        <w:t>Patto per il Lavoro e il Clima</w:t>
      </w:r>
      <w:r w:rsidR="006D79E4">
        <w:rPr>
          <w:rFonts w:ascii="Arial" w:hAnsi="Arial" w:cs="Arial"/>
        </w:rPr>
        <w:t xml:space="preserve">, la </w:t>
      </w:r>
      <w:r w:rsidRPr="003415D1">
        <w:rPr>
          <w:rFonts w:ascii="Arial" w:hAnsi="Arial" w:cs="Arial"/>
          <w:b/>
        </w:rPr>
        <w:t>programmazione pluriennale per intercettare i fondi europei e indirizzarli su investimenti nei settori chiave</w:t>
      </w:r>
      <w:r w:rsidR="006D79E4">
        <w:rPr>
          <w:rFonts w:ascii="Arial" w:hAnsi="Arial" w:cs="Arial"/>
        </w:rPr>
        <w:t xml:space="preserve">, la nuova legge sulle </w:t>
      </w:r>
      <w:r w:rsidR="005D5806" w:rsidRPr="003415D1">
        <w:rPr>
          <w:rFonts w:ascii="Arial" w:hAnsi="Arial" w:cs="Arial"/>
          <w:b/>
        </w:rPr>
        <w:t>Comunità Energetiche Rinnovabili</w:t>
      </w:r>
      <w:r w:rsidR="006D79E4">
        <w:rPr>
          <w:rFonts w:ascii="Arial" w:hAnsi="Arial" w:cs="Arial"/>
        </w:rPr>
        <w:t>.</w:t>
      </w:r>
    </w:p>
    <w:p w14:paraId="31A2B90E" w14:textId="77777777" w:rsidR="00B25EE6" w:rsidRDefault="00B25EE6" w:rsidP="003415D1">
      <w:pPr>
        <w:jc w:val="both"/>
        <w:rPr>
          <w:rFonts w:ascii="Arial" w:hAnsi="Arial" w:cs="Arial"/>
        </w:rPr>
      </w:pPr>
    </w:p>
    <w:p w14:paraId="7EA0BFDB" w14:textId="77777777" w:rsidR="00E933BD" w:rsidRPr="003415D1" w:rsidRDefault="000F5576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>Il recupero</w:t>
      </w:r>
      <w:r w:rsidR="00A27C74" w:rsidRPr="003415D1">
        <w:rPr>
          <w:rFonts w:ascii="Arial" w:hAnsi="Arial" w:cs="Arial"/>
        </w:rPr>
        <w:t xml:space="preserve"> del divario territoriale</w:t>
      </w:r>
      <w:r w:rsidR="00617C5D" w:rsidRPr="003415D1">
        <w:rPr>
          <w:rFonts w:ascii="Arial" w:hAnsi="Arial" w:cs="Arial"/>
        </w:rPr>
        <w:t xml:space="preserve"> - non solo montano, ma anche della Bassa, come ricordava sempre l’amico Massimo Iotti a cui va il mio pensiero con affetto - </w:t>
      </w:r>
      <w:r w:rsidR="00A27C74" w:rsidRPr="003415D1">
        <w:rPr>
          <w:rFonts w:ascii="Arial" w:hAnsi="Arial" w:cs="Arial"/>
        </w:rPr>
        <w:t xml:space="preserve">è </w:t>
      </w:r>
      <w:r w:rsidR="00E124FE" w:rsidRPr="003415D1">
        <w:rPr>
          <w:rFonts w:ascii="Arial" w:hAnsi="Arial" w:cs="Arial"/>
        </w:rPr>
        <w:t>un nostro obiettivo prioritario</w:t>
      </w:r>
      <w:r w:rsidRPr="003415D1">
        <w:rPr>
          <w:rFonts w:ascii="Arial" w:hAnsi="Arial" w:cs="Arial"/>
        </w:rPr>
        <w:t xml:space="preserve"> ed è insieme </w:t>
      </w:r>
      <w:r w:rsidR="00A27C74" w:rsidRPr="003415D1">
        <w:rPr>
          <w:rFonts w:ascii="Arial" w:hAnsi="Arial" w:cs="Arial"/>
        </w:rPr>
        <w:t>il terreno decisivo per vincere le sfide dei prossimi decenni.</w:t>
      </w:r>
      <w:r w:rsidRPr="003415D1">
        <w:rPr>
          <w:rFonts w:ascii="Arial" w:hAnsi="Arial" w:cs="Arial"/>
        </w:rPr>
        <w:t xml:space="preserve"> </w:t>
      </w:r>
    </w:p>
    <w:p w14:paraId="1792AA1B" w14:textId="77ED29E5" w:rsidR="000F5576" w:rsidRPr="003415D1" w:rsidRDefault="000F5576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Oggi le specificità, le vitalità, le opportunità, le azioni pubbliche e collettive che riguardano la </w:t>
      </w:r>
      <w:r w:rsidR="00617C5D" w:rsidRPr="003415D1">
        <w:rPr>
          <w:rFonts w:ascii="Arial" w:hAnsi="Arial" w:cs="Arial"/>
        </w:rPr>
        <w:t>periferia</w:t>
      </w:r>
      <w:r w:rsidRPr="003415D1">
        <w:rPr>
          <w:rFonts w:ascii="Arial" w:hAnsi="Arial" w:cs="Arial"/>
        </w:rPr>
        <w:t xml:space="preserve"> sono un lungimirante e produttivo investimento per tutto il sistema regionale.</w:t>
      </w:r>
    </w:p>
    <w:p w14:paraId="01BAF41B" w14:textId="491D90F9" w:rsidR="00A27C74" w:rsidRPr="003415D1" w:rsidRDefault="00A27C74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Per questo, per costruire un nuovo equilibrio tra città e </w:t>
      </w:r>
      <w:r w:rsidR="00082653" w:rsidRPr="003415D1">
        <w:rPr>
          <w:rFonts w:ascii="Arial" w:hAnsi="Arial" w:cs="Arial"/>
        </w:rPr>
        <w:t xml:space="preserve">aree marginali </w:t>
      </w:r>
      <w:r w:rsidRPr="003415D1">
        <w:rPr>
          <w:rFonts w:ascii="Arial" w:hAnsi="Arial" w:cs="Arial"/>
        </w:rPr>
        <w:t>occorre che l’intervento pubblico sia premiante: dove si concentrano diseguaglianze e disagi, bisogna invertire la tendenza e soprattutto lo sguardo.</w:t>
      </w:r>
    </w:p>
    <w:p w14:paraId="582A5393" w14:textId="381E6C61" w:rsidR="00A27C74" w:rsidRPr="003415D1" w:rsidRDefault="00E933BD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Cito allora quella che secondo me è una </w:t>
      </w:r>
      <w:r w:rsidRPr="00B25EE6">
        <w:rPr>
          <w:rFonts w:ascii="Arial" w:hAnsi="Arial" w:cs="Arial"/>
          <w:bCs/>
        </w:rPr>
        <w:t>grande conquista</w:t>
      </w:r>
      <w:r w:rsidRPr="003415D1">
        <w:rPr>
          <w:rFonts w:ascii="Arial" w:hAnsi="Arial" w:cs="Arial"/>
        </w:rPr>
        <w:t>:</w:t>
      </w:r>
      <w:r w:rsidR="00A27C74" w:rsidRPr="003415D1">
        <w:rPr>
          <w:rFonts w:ascii="Arial" w:hAnsi="Arial" w:cs="Arial"/>
        </w:rPr>
        <w:t xml:space="preserve"> ogni bando, azione di sostegno e rilancio, che riguarda accessibilità, mobilità, servizi, sanità, agricoltura, lavoro, scuola, digital divide, boschi e green economy, investimenti produttivi, commercio, urbanistica, turismo, cultura,</w:t>
      </w:r>
      <w:r w:rsidR="000F5576" w:rsidRPr="003415D1">
        <w:rPr>
          <w:rFonts w:ascii="Arial" w:hAnsi="Arial" w:cs="Arial"/>
        </w:rPr>
        <w:t xml:space="preserve"> energia, rigenerazione, prevede</w:t>
      </w:r>
      <w:r w:rsidR="00A27C74" w:rsidRPr="003415D1">
        <w:rPr>
          <w:rFonts w:ascii="Arial" w:hAnsi="Arial" w:cs="Arial"/>
        </w:rPr>
        <w:t xml:space="preserve"> “</w:t>
      </w:r>
      <w:r w:rsidR="00A27C74" w:rsidRPr="00B25EE6">
        <w:rPr>
          <w:rFonts w:ascii="Arial" w:hAnsi="Arial" w:cs="Arial"/>
          <w:bCs/>
        </w:rPr>
        <w:t>quote aggiuntive</w:t>
      </w:r>
      <w:r w:rsidR="00A27C74" w:rsidRPr="003415D1">
        <w:rPr>
          <w:rFonts w:ascii="Arial" w:hAnsi="Arial" w:cs="Arial"/>
        </w:rPr>
        <w:t>” destinate specificamente alle terre alte</w:t>
      </w:r>
      <w:r w:rsidRPr="003415D1">
        <w:rPr>
          <w:rFonts w:ascii="Arial" w:hAnsi="Arial" w:cs="Arial"/>
        </w:rPr>
        <w:t xml:space="preserve"> e aree interne</w:t>
      </w:r>
      <w:r w:rsidR="00A27C74" w:rsidRPr="003415D1">
        <w:rPr>
          <w:rFonts w:ascii="Arial" w:hAnsi="Arial" w:cs="Arial"/>
        </w:rPr>
        <w:t xml:space="preserve">. </w:t>
      </w:r>
    </w:p>
    <w:p w14:paraId="7A389C6B" w14:textId="77777777" w:rsidR="00617C5D" w:rsidRPr="003415D1" w:rsidRDefault="00617C5D" w:rsidP="003415D1">
      <w:pPr>
        <w:jc w:val="both"/>
        <w:rPr>
          <w:rFonts w:ascii="Arial" w:hAnsi="Arial" w:cs="Arial"/>
        </w:rPr>
      </w:pPr>
    </w:p>
    <w:p w14:paraId="1AFCA18B" w14:textId="77777777" w:rsidR="00AF314B" w:rsidRPr="003415D1" w:rsidRDefault="00AF314B" w:rsidP="003415D1">
      <w:pPr>
        <w:jc w:val="both"/>
        <w:rPr>
          <w:rFonts w:ascii="Arial" w:hAnsi="Arial" w:cs="Arial"/>
        </w:rPr>
      </w:pPr>
    </w:p>
    <w:p w14:paraId="46A987B3" w14:textId="55B8B5E7" w:rsidR="00AF314B" w:rsidRPr="003415D1" w:rsidRDefault="00AF314B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>Le nostre azioni oggi si calano in un contesto di gravissime tensioni internazionali.</w:t>
      </w:r>
    </w:p>
    <w:p w14:paraId="1548EE2C" w14:textId="2AD3DC98" w:rsidR="00A31B0F" w:rsidRPr="003415D1" w:rsidRDefault="00097E13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>Sono</w:t>
      </w:r>
      <w:r w:rsidR="00AF314B" w:rsidRPr="003415D1">
        <w:rPr>
          <w:rFonts w:ascii="Arial" w:hAnsi="Arial" w:cs="Arial"/>
        </w:rPr>
        <w:t xml:space="preserve"> fiero di questa nostra Europa capace di essere protagonista</w:t>
      </w:r>
      <w:r w:rsidR="00A31B0F" w:rsidRPr="003415D1">
        <w:rPr>
          <w:rFonts w:ascii="Arial" w:hAnsi="Arial" w:cs="Arial"/>
        </w:rPr>
        <w:t xml:space="preserve"> e delle azioni che è riuscita pur con difficoltà a parlare con una sola voce.</w:t>
      </w:r>
    </w:p>
    <w:p w14:paraId="639C3C7D" w14:textId="628B948D" w:rsidR="00AF314B" w:rsidRPr="003415D1" w:rsidRDefault="00A367C8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>Innanzitutto,</w:t>
      </w:r>
      <w:r w:rsidR="00AF314B" w:rsidRPr="003415D1">
        <w:rPr>
          <w:rFonts w:ascii="Arial" w:hAnsi="Arial" w:cs="Arial"/>
        </w:rPr>
        <w:t xml:space="preserve"> nella solidarietà al popolo dell’Ucraina e unità straordinaria nel segno dei valori nei quali siamo cresciuti: oggi c’è in gioco l’anima dell’Europa. </w:t>
      </w:r>
    </w:p>
    <w:p w14:paraId="5D5A5233" w14:textId="5B5C0546" w:rsidR="00AF314B" w:rsidRPr="003415D1" w:rsidRDefault="00A367C8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>L’Emilia-Romagna</w:t>
      </w:r>
      <w:r w:rsidR="00AF314B" w:rsidRPr="003415D1">
        <w:rPr>
          <w:rFonts w:ascii="Arial" w:hAnsi="Arial" w:cs="Arial"/>
        </w:rPr>
        <w:t xml:space="preserve"> è </w:t>
      </w:r>
      <w:r w:rsidR="00A31B0F" w:rsidRPr="003415D1">
        <w:rPr>
          <w:rFonts w:ascii="Arial" w:hAnsi="Arial" w:cs="Arial"/>
        </w:rPr>
        <w:t xml:space="preserve">stata </w:t>
      </w:r>
      <w:r w:rsidR="00AF314B" w:rsidRPr="003415D1">
        <w:rPr>
          <w:rFonts w:ascii="Arial" w:hAnsi="Arial" w:cs="Arial"/>
        </w:rPr>
        <w:t>pronta</w:t>
      </w:r>
      <w:r w:rsidR="00A31B0F" w:rsidRPr="003415D1">
        <w:rPr>
          <w:rFonts w:ascii="Arial" w:hAnsi="Arial" w:cs="Arial"/>
        </w:rPr>
        <w:t xml:space="preserve"> a fare la sua parte </w:t>
      </w:r>
      <w:r w:rsidR="00AF314B" w:rsidRPr="003415D1">
        <w:rPr>
          <w:rFonts w:ascii="Arial" w:hAnsi="Arial" w:cs="Arial"/>
        </w:rPr>
        <w:t>garant</w:t>
      </w:r>
      <w:r w:rsidR="00A31B0F" w:rsidRPr="003415D1">
        <w:rPr>
          <w:rFonts w:ascii="Arial" w:hAnsi="Arial" w:cs="Arial"/>
        </w:rPr>
        <w:t>endo prima di tutto</w:t>
      </w:r>
      <w:r w:rsidR="00AF314B" w:rsidRPr="003415D1">
        <w:rPr>
          <w:rFonts w:ascii="Arial" w:hAnsi="Arial" w:cs="Arial"/>
        </w:rPr>
        <w:t xml:space="preserve"> l’accoglienza d</w:t>
      </w:r>
      <w:r w:rsidR="00097E13" w:rsidRPr="003415D1">
        <w:rPr>
          <w:rFonts w:ascii="Arial" w:hAnsi="Arial" w:cs="Arial"/>
        </w:rPr>
        <w:t>ei profughi</w:t>
      </w:r>
      <w:r w:rsidR="00AF314B" w:rsidRPr="003415D1">
        <w:rPr>
          <w:rFonts w:ascii="Arial" w:hAnsi="Arial" w:cs="Arial"/>
        </w:rPr>
        <w:t xml:space="preserve">. </w:t>
      </w:r>
    </w:p>
    <w:p w14:paraId="7AF143B3" w14:textId="1BD38CEB" w:rsidR="00E933BD" w:rsidRPr="00B25EE6" w:rsidRDefault="00E933BD" w:rsidP="003415D1">
      <w:pPr>
        <w:jc w:val="both"/>
        <w:rPr>
          <w:rFonts w:ascii="Arial" w:hAnsi="Arial" w:cs="Arial"/>
          <w:bCs/>
        </w:rPr>
      </w:pPr>
      <w:r w:rsidRPr="00B25EE6">
        <w:rPr>
          <w:rFonts w:ascii="Arial" w:hAnsi="Arial" w:cs="Arial"/>
          <w:bCs/>
        </w:rPr>
        <w:t xml:space="preserve">Parma e il suo terzo settore si sono distinti come sempre. </w:t>
      </w:r>
    </w:p>
    <w:p w14:paraId="315C76D5" w14:textId="77777777" w:rsidR="00B25EE6" w:rsidRDefault="00B25EE6" w:rsidP="003415D1">
      <w:pPr>
        <w:jc w:val="both"/>
        <w:rPr>
          <w:rFonts w:ascii="Arial" w:hAnsi="Arial" w:cs="Arial"/>
        </w:rPr>
      </w:pPr>
    </w:p>
    <w:p w14:paraId="69EECE21" w14:textId="7827FE87" w:rsidR="008246E3" w:rsidRPr="003415D1" w:rsidRDefault="005E0DA5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lastRenderedPageBreak/>
        <w:t xml:space="preserve">Adesso vi passo la palla. Vi chiedo di continuare </w:t>
      </w:r>
      <w:r w:rsidR="009A6AAF" w:rsidRPr="003415D1">
        <w:rPr>
          <w:rFonts w:ascii="Arial" w:hAnsi="Arial" w:cs="Arial"/>
        </w:rPr>
        <w:t>insieme</w:t>
      </w:r>
      <w:r w:rsidRPr="003415D1">
        <w:rPr>
          <w:rFonts w:ascii="Arial" w:hAnsi="Arial" w:cs="Arial"/>
        </w:rPr>
        <w:t xml:space="preserve">. </w:t>
      </w:r>
    </w:p>
    <w:p w14:paraId="1CC42632" w14:textId="7C87544C" w:rsidR="005E0DA5" w:rsidRPr="003415D1" w:rsidRDefault="005E0DA5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Quando ho iniziato il </w:t>
      </w:r>
      <w:r w:rsidR="009A6AAF" w:rsidRPr="003415D1">
        <w:rPr>
          <w:rFonts w:ascii="Arial" w:hAnsi="Arial" w:cs="Arial"/>
        </w:rPr>
        <w:t>percorso</w:t>
      </w:r>
      <w:r w:rsidRPr="003415D1">
        <w:rPr>
          <w:rFonts w:ascii="Arial" w:hAnsi="Arial" w:cs="Arial"/>
        </w:rPr>
        <w:t xml:space="preserve"> sono stato fortunato perché ho avuto maestri generosi e capaci, che mi hanno trasmesso il valore della responsabilità del fare politica e da loro ho imparato molto.</w:t>
      </w:r>
    </w:p>
    <w:p w14:paraId="76FC2F5B" w14:textId="77777777" w:rsidR="00F24B14" w:rsidRPr="003415D1" w:rsidRDefault="00F24B14" w:rsidP="003415D1">
      <w:pPr>
        <w:jc w:val="both"/>
        <w:rPr>
          <w:rFonts w:ascii="Arial" w:hAnsi="Arial" w:cs="Arial"/>
        </w:rPr>
      </w:pPr>
    </w:p>
    <w:p w14:paraId="3821EF12" w14:textId="32B4CFA3" w:rsidR="000B237A" w:rsidRPr="003415D1" w:rsidRDefault="00AC6E2D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>Tra i miei punti di riferimento cito con piacere l</w:t>
      </w:r>
      <w:r w:rsidR="00D87FCE" w:rsidRPr="003415D1">
        <w:rPr>
          <w:rFonts w:ascii="Arial" w:hAnsi="Arial" w:cs="Arial"/>
        </w:rPr>
        <w:t xml:space="preserve">’esempio di </w:t>
      </w:r>
      <w:r w:rsidR="00D87FCE" w:rsidRPr="00B25EE6">
        <w:rPr>
          <w:rFonts w:ascii="Arial" w:hAnsi="Arial" w:cs="Arial"/>
          <w:bCs/>
        </w:rPr>
        <w:t>Carlo Buzzi</w:t>
      </w:r>
      <w:r w:rsidR="00D87FCE" w:rsidRPr="003415D1">
        <w:rPr>
          <w:rFonts w:ascii="Arial" w:hAnsi="Arial" w:cs="Arial"/>
        </w:rPr>
        <w:t xml:space="preserve"> di cui ricorre quest’anno il centenario della nascita, </w:t>
      </w:r>
      <w:r w:rsidR="007309EA" w:rsidRPr="003415D1">
        <w:rPr>
          <w:rFonts w:ascii="Arial" w:hAnsi="Arial" w:cs="Arial"/>
        </w:rPr>
        <w:t xml:space="preserve">e di </w:t>
      </w:r>
      <w:r w:rsidR="00D87FCE" w:rsidRPr="00B25EE6">
        <w:rPr>
          <w:rFonts w:ascii="Arial" w:hAnsi="Arial" w:cs="Arial"/>
          <w:bCs/>
        </w:rPr>
        <w:t>Andrea Borri</w:t>
      </w:r>
      <w:r w:rsidR="00D87FCE" w:rsidRPr="003415D1">
        <w:rPr>
          <w:rFonts w:ascii="Arial" w:hAnsi="Arial" w:cs="Arial"/>
        </w:rPr>
        <w:t xml:space="preserve"> </w:t>
      </w:r>
      <w:r w:rsidR="007309EA" w:rsidRPr="003415D1">
        <w:rPr>
          <w:rFonts w:ascii="Arial" w:hAnsi="Arial" w:cs="Arial"/>
        </w:rPr>
        <w:t>parlamentare e</w:t>
      </w:r>
      <w:r w:rsidRPr="003415D1">
        <w:rPr>
          <w:rFonts w:ascii="Arial" w:hAnsi="Arial" w:cs="Arial"/>
        </w:rPr>
        <w:t xml:space="preserve"> mai </w:t>
      </w:r>
      <w:r w:rsidR="007309EA" w:rsidRPr="003415D1">
        <w:rPr>
          <w:rFonts w:ascii="Arial" w:hAnsi="Arial" w:cs="Arial"/>
        </w:rPr>
        <w:t>dimenticato p</w:t>
      </w:r>
      <w:r w:rsidRPr="003415D1">
        <w:rPr>
          <w:rFonts w:ascii="Arial" w:hAnsi="Arial" w:cs="Arial"/>
        </w:rPr>
        <w:t>residente della Provincia al quale si deve la ripartenza dell’idea di</w:t>
      </w:r>
      <w:r w:rsidR="007309EA" w:rsidRPr="003415D1">
        <w:rPr>
          <w:rFonts w:ascii="Arial" w:hAnsi="Arial" w:cs="Arial"/>
        </w:rPr>
        <w:t xml:space="preserve"> riequilibrio territoriale</w:t>
      </w:r>
      <w:r w:rsidRPr="003415D1">
        <w:rPr>
          <w:rFonts w:ascii="Arial" w:hAnsi="Arial" w:cs="Arial"/>
        </w:rPr>
        <w:t>.</w:t>
      </w:r>
      <w:r w:rsidR="007309EA" w:rsidRPr="003415D1">
        <w:rPr>
          <w:rFonts w:ascii="Arial" w:hAnsi="Arial" w:cs="Arial"/>
        </w:rPr>
        <w:t xml:space="preserve"> </w:t>
      </w:r>
    </w:p>
    <w:p w14:paraId="45273884" w14:textId="77777777" w:rsidR="00D87FCE" w:rsidRPr="003415D1" w:rsidRDefault="00D87FCE" w:rsidP="003415D1">
      <w:pPr>
        <w:jc w:val="both"/>
        <w:rPr>
          <w:rFonts w:ascii="Arial" w:hAnsi="Arial" w:cs="Arial"/>
        </w:rPr>
      </w:pPr>
    </w:p>
    <w:p w14:paraId="431EF1B8" w14:textId="2BA70B8A" w:rsidR="00170AE8" w:rsidRPr="003415D1" w:rsidRDefault="005E0DA5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I prossimi anni possiamo </w:t>
      </w:r>
      <w:r w:rsidR="009A6AAF" w:rsidRPr="003415D1">
        <w:rPr>
          <w:rFonts w:ascii="Arial" w:hAnsi="Arial" w:cs="Arial"/>
        </w:rPr>
        <w:t xml:space="preserve">e dobbiamo </w:t>
      </w:r>
      <w:r w:rsidRPr="003415D1">
        <w:rPr>
          <w:rFonts w:ascii="Arial" w:hAnsi="Arial" w:cs="Arial"/>
        </w:rPr>
        <w:t>costruirli insieme</w:t>
      </w:r>
      <w:r w:rsidR="00170AE8" w:rsidRPr="003415D1">
        <w:rPr>
          <w:rFonts w:ascii="Arial" w:hAnsi="Arial" w:cs="Arial"/>
        </w:rPr>
        <w:t xml:space="preserve"> tenendo come riferimento le nostre radici e la cu</w:t>
      </w:r>
      <w:r w:rsidR="00B827DD" w:rsidRPr="003415D1">
        <w:rPr>
          <w:rFonts w:ascii="Arial" w:hAnsi="Arial" w:cs="Arial"/>
        </w:rPr>
        <w:t xml:space="preserve">ltura della nostra terra, quella dove si lavora e </w:t>
      </w:r>
      <w:r w:rsidR="00170AE8" w:rsidRPr="003415D1">
        <w:rPr>
          <w:rFonts w:ascii="Arial" w:hAnsi="Arial" w:cs="Arial"/>
        </w:rPr>
        <w:t xml:space="preserve">non </w:t>
      </w:r>
      <w:r w:rsidR="00B827DD" w:rsidRPr="003415D1">
        <w:rPr>
          <w:rFonts w:ascii="Arial" w:hAnsi="Arial" w:cs="Arial"/>
        </w:rPr>
        <w:t xml:space="preserve">si </w:t>
      </w:r>
      <w:r w:rsidR="00170AE8" w:rsidRPr="003415D1">
        <w:rPr>
          <w:rFonts w:ascii="Arial" w:hAnsi="Arial" w:cs="Arial"/>
        </w:rPr>
        <w:t xml:space="preserve">lascia indietro nessuno e che oggi ha portato Parma e </w:t>
      </w:r>
      <w:r w:rsidR="00B25EE6" w:rsidRPr="003415D1">
        <w:rPr>
          <w:rFonts w:ascii="Arial" w:hAnsi="Arial" w:cs="Arial"/>
        </w:rPr>
        <w:t>l’Emilia-Romagna</w:t>
      </w:r>
      <w:r w:rsidR="00170AE8" w:rsidRPr="003415D1">
        <w:rPr>
          <w:rFonts w:ascii="Arial" w:hAnsi="Arial" w:cs="Arial"/>
        </w:rPr>
        <w:t xml:space="preserve"> tra le aree più prospere d’Europa. </w:t>
      </w:r>
    </w:p>
    <w:p w14:paraId="0223C63D" w14:textId="77777777" w:rsidR="00B827DD" w:rsidRPr="003415D1" w:rsidRDefault="00B827DD" w:rsidP="003415D1">
      <w:pPr>
        <w:jc w:val="both"/>
        <w:rPr>
          <w:rFonts w:ascii="Arial" w:hAnsi="Arial" w:cs="Arial"/>
        </w:rPr>
      </w:pPr>
    </w:p>
    <w:p w14:paraId="69D24284" w14:textId="2C5581EE" w:rsidR="00B827DD" w:rsidRPr="003415D1" w:rsidRDefault="00B827DD" w:rsidP="00B25EE6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>Simbolicamente, per abbracciarvi tutti, saluto chi è qui e arriva dall’altra parte del mondo</w:t>
      </w:r>
      <w:r w:rsidR="00B25EE6">
        <w:rPr>
          <w:rFonts w:ascii="Arial" w:hAnsi="Arial" w:cs="Arial"/>
        </w:rPr>
        <w:t>, l</w:t>
      </w:r>
      <w:r w:rsidR="00082653" w:rsidRPr="003415D1">
        <w:rPr>
          <w:rFonts w:ascii="Arial" w:hAnsi="Arial" w:cs="Arial"/>
        </w:rPr>
        <w:t>oro</w:t>
      </w:r>
      <w:r w:rsidRPr="003415D1">
        <w:rPr>
          <w:rFonts w:ascii="Arial" w:hAnsi="Arial" w:cs="Arial"/>
        </w:rPr>
        <w:t xml:space="preserve"> rappresentano un altro matton</w:t>
      </w:r>
      <w:r w:rsidR="00F24B26" w:rsidRPr="003415D1">
        <w:rPr>
          <w:rFonts w:ascii="Arial" w:hAnsi="Arial" w:cs="Arial"/>
        </w:rPr>
        <w:t>e fondamentale della storia</w:t>
      </w:r>
      <w:r w:rsidR="009A6AAF" w:rsidRPr="003415D1">
        <w:rPr>
          <w:rFonts w:ascii="Arial" w:hAnsi="Arial" w:cs="Arial"/>
        </w:rPr>
        <w:t xml:space="preserve"> della nostra terra</w:t>
      </w:r>
      <w:r w:rsidR="00F24B26" w:rsidRPr="003415D1">
        <w:rPr>
          <w:rFonts w:ascii="Arial" w:hAnsi="Arial" w:cs="Arial"/>
        </w:rPr>
        <w:t>:</w:t>
      </w:r>
      <w:r w:rsidRPr="003415D1">
        <w:rPr>
          <w:rFonts w:ascii="Arial" w:hAnsi="Arial" w:cs="Arial"/>
        </w:rPr>
        <w:t xml:space="preserve"> il rapporto </w:t>
      </w:r>
      <w:r w:rsidR="00F24B26" w:rsidRPr="003415D1">
        <w:rPr>
          <w:rFonts w:ascii="Arial" w:hAnsi="Arial" w:cs="Arial"/>
        </w:rPr>
        <w:t>vero</w:t>
      </w:r>
      <w:r w:rsidR="00082653" w:rsidRPr="003415D1">
        <w:rPr>
          <w:rFonts w:ascii="Arial" w:hAnsi="Arial" w:cs="Arial"/>
        </w:rPr>
        <w:t>,</w:t>
      </w:r>
      <w:r w:rsidR="00F24B26" w:rsidRPr="003415D1">
        <w:rPr>
          <w:rFonts w:ascii="Arial" w:hAnsi="Arial" w:cs="Arial"/>
        </w:rPr>
        <w:t xml:space="preserve"> stretto, fraterno </w:t>
      </w:r>
      <w:r w:rsidRPr="003415D1">
        <w:rPr>
          <w:rFonts w:ascii="Arial" w:hAnsi="Arial" w:cs="Arial"/>
        </w:rPr>
        <w:t xml:space="preserve">con </w:t>
      </w:r>
      <w:r w:rsidRPr="00B25EE6">
        <w:rPr>
          <w:rFonts w:ascii="Arial" w:hAnsi="Arial" w:cs="Arial"/>
          <w:bCs/>
        </w:rPr>
        <w:t>le comunità emigrate all’estero</w:t>
      </w:r>
      <w:r w:rsidR="00F24B26" w:rsidRPr="003415D1">
        <w:rPr>
          <w:rFonts w:ascii="Arial" w:hAnsi="Arial" w:cs="Arial"/>
        </w:rPr>
        <w:t xml:space="preserve">, </w:t>
      </w:r>
      <w:r w:rsidRPr="003415D1">
        <w:rPr>
          <w:rFonts w:ascii="Arial" w:hAnsi="Arial" w:cs="Arial"/>
        </w:rPr>
        <w:t>i nostri primi ambasciatori nel mondo del “Made in Parma”.</w:t>
      </w:r>
    </w:p>
    <w:p w14:paraId="4AD284D9" w14:textId="77777777" w:rsidR="007F3396" w:rsidRPr="003415D1" w:rsidRDefault="00B827DD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 xml:space="preserve">Proprio in questi giorni il presidente Bonaccini ha compiuto una missione negli Stati Uniti </w:t>
      </w:r>
      <w:r w:rsidR="00F24B26" w:rsidRPr="003415D1">
        <w:rPr>
          <w:rFonts w:ascii="Arial" w:hAnsi="Arial" w:cs="Arial"/>
        </w:rPr>
        <w:t xml:space="preserve">per </w:t>
      </w:r>
      <w:r w:rsidR="007F3396" w:rsidRPr="003415D1">
        <w:rPr>
          <w:rFonts w:ascii="Arial" w:hAnsi="Arial" w:cs="Arial"/>
        </w:rPr>
        <w:t xml:space="preserve">stipulare accordi, per </w:t>
      </w:r>
      <w:r w:rsidR="00F24B26" w:rsidRPr="003415D1">
        <w:rPr>
          <w:rFonts w:ascii="Arial" w:hAnsi="Arial" w:cs="Arial"/>
        </w:rPr>
        <w:t xml:space="preserve">rafforzare queste relazioni nell’ottica di sviluppo dei settori strategici per le manifatture della nostra Regione, food, </w:t>
      </w:r>
      <w:r w:rsidR="007F3396" w:rsidRPr="003415D1">
        <w:rPr>
          <w:rFonts w:ascii="Arial" w:hAnsi="Arial" w:cs="Arial"/>
        </w:rPr>
        <w:t>meccanica, università, sanità.</w:t>
      </w:r>
    </w:p>
    <w:p w14:paraId="3FD68892" w14:textId="351EE142" w:rsidR="00F24B26" w:rsidRPr="003415D1" w:rsidRDefault="00F24B26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>Parma e il suo territorio sono pieni di risorse, capacità, intelligenza, cultura, settori produttivi all’avanguardia che dialogano con altre realtà europee e mondiali.</w:t>
      </w:r>
    </w:p>
    <w:p w14:paraId="2B6110B0" w14:textId="77777777" w:rsidR="00DB1B83" w:rsidRPr="003415D1" w:rsidRDefault="00DB1B83" w:rsidP="003415D1">
      <w:pPr>
        <w:jc w:val="both"/>
        <w:rPr>
          <w:rFonts w:ascii="Arial" w:hAnsi="Arial" w:cs="Arial"/>
        </w:rPr>
      </w:pPr>
    </w:p>
    <w:p w14:paraId="72D60782" w14:textId="42DD575B" w:rsidR="001E71BF" w:rsidRPr="003415D1" w:rsidRDefault="006432DB" w:rsidP="003415D1">
      <w:pPr>
        <w:jc w:val="both"/>
        <w:rPr>
          <w:rFonts w:ascii="Arial" w:hAnsi="Arial" w:cs="Arial"/>
        </w:rPr>
      </w:pPr>
      <w:r w:rsidRPr="003415D1">
        <w:rPr>
          <w:rFonts w:ascii="Arial" w:hAnsi="Arial" w:cs="Arial"/>
        </w:rPr>
        <w:t>Dovremo</w:t>
      </w:r>
      <w:r w:rsidR="001B07E3" w:rsidRPr="003415D1">
        <w:rPr>
          <w:rFonts w:ascii="Arial" w:hAnsi="Arial" w:cs="Arial"/>
        </w:rPr>
        <w:t xml:space="preserve"> </w:t>
      </w:r>
      <w:r w:rsidR="001E71BF" w:rsidRPr="003415D1">
        <w:rPr>
          <w:rFonts w:ascii="Arial" w:hAnsi="Arial" w:cs="Arial"/>
        </w:rPr>
        <w:t xml:space="preserve">confrontarci, tutti insieme e </w:t>
      </w:r>
      <w:r w:rsidR="00F84EFF" w:rsidRPr="003415D1">
        <w:rPr>
          <w:rFonts w:ascii="Arial" w:hAnsi="Arial" w:cs="Arial"/>
        </w:rPr>
        <w:t>“</w:t>
      </w:r>
      <w:r w:rsidR="00F84EFF" w:rsidRPr="00A367C8">
        <w:rPr>
          <w:rFonts w:ascii="Arial" w:hAnsi="Arial" w:cs="Arial"/>
          <w:bCs/>
        </w:rPr>
        <w:t>DECIDERE</w:t>
      </w:r>
      <w:r w:rsidR="00F84EFF" w:rsidRPr="003415D1">
        <w:rPr>
          <w:rFonts w:ascii="Arial" w:hAnsi="Arial" w:cs="Arial"/>
        </w:rPr>
        <w:t>”</w:t>
      </w:r>
      <w:r w:rsidR="00DB1B83" w:rsidRPr="003415D1">
        <w:rPr>
          <w:rFonts w:ascii="Arial" w:hAnsi="Arial" w:cs="Arial"/>
        </w:rPr>
        <w:t xml:space="preserve"> </w:t>
      </w:r>
      <w:r w:rsidR="001E71BF" w:rsidRPr="003415D1">
        <w:rPr>
          <w:rFonts w:ascii="Arial" w:hAnsi="Arial" w:cs="Arial"/>
        </w:rPr>
        <w:t>le priorità.</w:t>
      </w:r>
    </w:p>
    <w:p w14:paraId="24D278CB" w14:textId="77777777" w:rsidR="00A367C8" w:rsidRDefault="007F3396" w:rsidP="003415D1">
      <w:pPr>
        <w:jc w:val="both"/>
        <w:rPr>
          <w:rFonts w:ascii="Arial" w:hAnsi="Arial" w:cs="Arial"/>
          <w:bCs/>
        </w:rPr>
      </w:pPr>
      <w:r w:rsidRPr="003415D1">
        <w:rPr>
          <w:rFonts w:ascii="Arial" w:hAnsi="Arial" w:cs="Arial"/>
        </w:rPr>
        <w:t>La nostra indecisione è stata l’alibi per altri per decidere al posto nostro. Lasciandoci a recriminare.</w:t>
      </w:r>
      <w:r w:rsidR="00A367C8">
        <w:rPr>
          <w:rFonts w:ascii="Arial" w:hAnsi="Arial" w:cs="Arial"/>
        </w:rPr>
        <w:t xml:space="preserve"> </w:t>
      </w:r>
      <w:r w:rsidRPr="00A367C8">
        <w:rPr>
          <w:rFonts w:ascii="Arial" w:hAnsi="Arial" w:cs="Arial"/>
          <w:bCs/>
        </w:rPr>
        <w:t xml:space="preserve">Abbiamo dimostrato di poter cambiare passo di avere capacità e coraggio.  </w:t>
      </w:r>
    </w:p>
    <w:p w14:paraId="5972F0B7" w14:textId="77777777" w:rsidR="00A367C8" w:rsidRDefault="00A367C8" w:rsidP="003415D1">
      <w:pPr>
        <w:jc w:val="both"/>
        <w:rPr>
          <w:rFonts w:ascii="Arial" w:hAnsi="Arial" w:cs="Arial"/>
          <w:bCs/>
        </w:rPr>
      </w:pPr>
    </w:p>
    <w:p w14:paraId="36C6BDCC" w14:textId="791C9AFE" w:rsidR="007F3396" w:rsidRPr="00A367C8" w:rsidRDefault="00A367C8" w:rsidP="003415D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Grazie a tutti Matteo Daffadà</w:t>
      </w:r>
      <w:r w:rsidR="007F3396" w:rsidRPr="00A367C8">
        <w:rPr>
          <w:rFonts w:ascii="Arial" w:hAnsi="Arial" w:cs="Arial"/>
          <w:bCs/>
        </w:rPr>
        <w:t xml:space="preserve"> </w:t>
      </w:r>
    </w:p>
    <w:p w14:paraId="17324D22" w14:textId="77777777" w:rsidR="00DD3140" w:rsidRPr="003415D1" w:rsidRDefault="00DD3140" w:rsidP="003415D1">
      <w:pPr>
        <w:jc w:val="both"/>
        <w:rPr>
          <w:rFonts w:ascii="Arial" w:hAnsi="Arial" w:cs="Arial"/>
        </w:rPr>
      </w:pPr>
    </w:p>
    <w:sectPr w:rsidR="00DD3140" w:rsidRPr="003415D1" w:rsidSect="00702DC8">
      <w:footerReference w:type="default" r:id="rId7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1B317" w14:textId="77777777" w:rsidR="00F67C7A" w:rsidRDefault="00F67C7A" w:rsidP="00A367C8">
      <w:r>
        <w:separator/>
      </w:r>
    </w:p>
  </w:endnote>
  <w:endnote w:type="continuationSeparator" w:id="0">
    <w:p w14:paraId="4ADCF117" w14:textId="77777777" w:rsidR="00F67C7A" w:rsidRDefault="00F67C7A" w:rsidP="00A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9568552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6B9CA841" w14:textId="162CA697" w:rsidR="00A367C8" w:rsidRDefault="00A367C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60C2" wp14:editId="3F5023EB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2AF227" w14:textId="77777777" w:rsidR="00A367C8" w:rsidRDefault="00A367C8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2A2743" w:rsidRPr="002A2743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43660C2" id="Oval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652AF227" w14:textId="77777777" w:rsidR="00A367C8" w:rsidRDefault="00A367C8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2E7CA93C" w14:textId="77777777" w:rsidR="00A367C8" w:rsidRDefault="00A367C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89C67" w14:textId="77777777" w:rsidR="00F67C7A" w:rsidRDefault="00F67C7A" w:rsidP="00A367C8">
      <w:r>
        <w:separator/>
      </w:r>
    </w:p>
  </w:footnote>
  <w:footnote w:type="continuationSeparator" w:id="0">
    <w:p w14:paraId="6FB34CE4" w14:textId="77777777" w:rsidR="00F67C7A" w:rsidRDefault="00F67C7A" w:rsidP="00A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357C36"/>
    <w:multiLevelType w:val="multilevel"/>
    <w:tmpl w:val="C7D0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E1069"/>
    <w:multiLevelType w:val="multilevel"/>
    <w:tmpl w:val="618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2733C"/>
    <w:multiLevelType w:val="multilevel"/>
    <w:tmpl w:val="208C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02"/>
    <w:rsid w:val="000144C1"/>
    <w:rsid w:val="00027B00"/>
    <w:rsid w:val="00034CF5"/>
    <w:rsid w:val="00052B7B"/>
    <w:rsid w:val="0005725F"/>
    <w:rsid w:val="000817F2"/>
    <w:rsid w:val="00082653"/>
    <w:rsid w:val="00097E13"/>
    <w:rsid w:val="000B237A"/>
    <w:rsid w:val="000E44F8"/>
    <w:rsid w:val="000F5576"/>
    <w:rsid w:val="00146981"/>
    <w:rsid w:val="00167BCD"/>
    <w:rsid w:val="00170AE8"/>
    <w:rsid w:val="00177360"/>
    <w:rsid w:val="00190D0F"/>
    <w:rsid w:val="001B07E3"/>
    <w:rsid w:val="001E71BF"/>
    <w:rsid w:val="00210F8D"/>
    <w:rsid w:val="00230C73"/>
    <w:rsid w:val="002408BD"/>
    <w:rsid w:val="00250B45"/>
    <w:rsid w:val="002532F1"/>
    <w:rsid w:val="00254A3F"/>
    <w:rsid w:val="002721D7"/>
    <w:rsid w:val="00277A09"/>
    <w:rsid w:val="0029159D"/>
    <w:rsid w:val="002A2743"/>
    <w:rsid w:val="002E0644"/>
    <w:rsid w:val="003415D1"/>
    <w:rsid w:val="00365BB9"/>
    <w:rsid w:val="003D38D3"/>
    <w:rsid w:val="003D75E0"/>
    <w:rsid w:val="003E6C02"/>
    <w:rsid w:val="003F582B"/>
    <w:rsid w:val="004B03E2"/>
    <w:rsid w:val="004B1FF1"/>
    <w:rsid w:val="00520B03"/>
    <w:rsid w:val="005331C2"/>
    <w:rsid w:val="005337B9"/>
    <w:rsid w:val="00547437"/>
    <w:rsid w:val="005D52AA"/>
    <w:rsid w:val="005D5806"/>
    <w:rsid w:val="005E0DA5"/>
    <w:rsid w:val="005E2878"/>
    <w:rsid w:val="005F5D77"/>
    <w:rsid w:val="00617C5D"/>
    <w:rsid w:val="0063684B"/>
    <w:rsid w:val="00640BAF"/>
    <w:rsid w:val="006432DB"/>
    <w:rsid w:val="00663B03"/>
    <w:rsid w:val="006D79E4"/>
    <w:rsid w:val="006F26C6"/>
    <w:rsid w:val="007014EB"/>
    <w:rsid w:val="00702DC8"/>
    <w:rsid w:val="007309EA"/>
    <w:rsid w:val="00765363"/>
    <w:rsid w:val="007F3396"/>
    <w:rsid w:val="008018F4"/>
    <w:rsid w:val="008246E3"/>
    <w:rsid w:val="00853802"/>
    <w:rsid w:val="008F59B2"/>
    <w:rsid w:val="009469BB"/>
    <w:rsid w:val="00960EB9"/>
    <w:rsid w:val="009A6AAF"/>
    <w:rsid w:val="009A79D4"/>
    <w:rsid w:val="009D4FAF"/>
    <w:rsid w:val="009E59AA"/>
    <w:rsid w:val="00A03563"/>
    <w:rsid w:val="00A27C74"/>
    <w:rsid w:val="00A31B0F"/>
    <w:rsid w:val="00A3209A"/>
    <w:rsid w:val="00A367C8"/>
    <w:rsid w:val="00A913E3"/>
    <w:rsid w:val="00AC6E2D"/>
    <w:rsid w:val="00AE65CC"/>
    <w:rsid w:val="00AF314B"/>
    <w:rsid w:val="00AF3638"/>
    <w:rsid w:val="00B03BAD"/>
    <w:rsid w:val="00B05AE8"/>
    <w:rsid w:val="00B25EE6"/>
    <w:rsid w:val="00B46D0F"/>
    <w:rsid w:val="00B827DD"/>
    <w:rsid w:val="00BA23A9"/>
    <w:rsid w:val="00BD5784"/>
    <w:rsid w:val="00BF635F"/>
    <w:rsid w:val="00C1142D"/>
    <w:rsid w:val="00D11C93"/>
    <w:rsid w:val="00D24530"/>
    <w:rsid w:val="00D67E95"/>
    <w:rsid w:val="00D87FCE"/>
    <w:rsid w:val="00DA3951"/>
    <w:rsid w:val="00DB1B83"/>
    <w:rsid w:val="00DD3140"/>
    <w:rsid w:val="00DE36A1"/>
    <w:rsid w:val="00E124FE"/>
    <w:rsid w:val="00E57548"/>
    <w:rsid w:val="00E57DAC"/>
    <w:rsid w:val="00E933BD"/>
    <w:rsid w:val="00EA39A8"/>
    <w:rsid w:val="00F24B14"/>
    <w:rsid w:val="00F24B26"/>
    <w:rsid w:val="00F67C7A"/>
    <w:rsid w:val="00F84EFF"/>
    <w:rsid w:val="00FF244E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A14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469BB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67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7C8"/>
  </w:style>
  <w:style w:type="paragraph" w:styleId="Pidipagina">
    <w:name w:val="footer"/>
    <w:basedOn w:val="Normale"/>
    <w:link w:val="PidipaginaCarattere"/>
    <w:uiPriority w:val="99"/>
    <w:unhideWhenUsed/>
    <w:rsid w:val="00A367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9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2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80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8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34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1217</Words>
  <Characters>6937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Manghi Mariagrazia</dc:creator>
  <cp:keywords/>
  <dc:description/>
  <cp:lastModifiedBy>Manghi Mariagrazia</cp:lastModifiedBy>
  <cp:revision>2</cp:revision>
  <dcterms:created xsi:type="dcterms:W3CDTF">2022-07-27T10:00:00Z</dcterms:created>
  <dcterms:modified xsi:type="dcterms:W3CDTF">2022-07-27T10:00:00Z</dcterms:modified>
</cp:coreProperties>
</file>